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1F" w:rsidRDefault="0072491F"/>
    <w:p w:rsidR="00651F5A" w:rsidRDefault="00651F5A"/>
    <w:p w:rsidR="00651F5A" w:rsidRDefault="00651F5A"/>
    <w:p w:rsidR="00651F5A" w:rsidRDefault="00651F5A"/>
    <w:p w:rsidR="00651F5A" w:rsidRPr="00651F5A" w:rsidRDefault="00651F5A" w:rsidP="00651F5A">
      <w:pPr>
        <w:jc w:val="center"/>
        <w:rPr>
          <w:rFonts w:ascii="Helvetica" w:hAnsi="Helvetica"/>
        </w:rPr>
      </w:pPr>
      <w:r w:rsidRPr="00651F5A">
        <w:rPr>
          <w:rFonts w:ascii="Helvetica" w:hAnsi="Helvetica"/>
        </w:rPr>
        <w:t xml:space="preserve">Mauro </w:t>
      </w:r>
      <w:proofErr w:type="spellStart"/>
      <w:r w:rsidRPr="00651F5A">
        <w:rPr>
          <w:rFonts w:ascii="Helvetica" w:hAnsi="Helvetica"/>
        </w:rPr>
        <w:t>Paternostro</w:t>
      </w:r>
      <w:proofErr w:type="spellEnd"/>
    </w:p>
    <w:p w:rsidR="00651F5A" w:rsidRPr="00651F5A" w:rsidRDefault="00651F5A" w:rsidP="00651F5A">
      <w:pPr>
        <w:jc w:val="center"/>
        <w:rPr>
          <w:rFonts w:ascii="Helvetica" w:hAnsi="Helvetica"/>
        </w:rPr>
      </w:pPr>
    </w:p>
    <w:p w:rsidR="00651F5A" w:rsidRDefault="00651F5A" w:rsidP="00651F5A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  <w:r w:rsidRPr="00651F5A">
        <w:rPr>
          <w:rFonts w:ascii="Helvetica" w:hAnsi="Helvetica" w:cs="Courier"/>
          <w:szCs w:val="24"/>
          <w:lang w:eastAsia="ja-JP"/>
        </w:rPr>
        <w:t>Machine learning for quantum protocols:</w:t>
      </w:r>
    </w:p>
    <w:p w:rsidR="00651F5A" w:rsidRPr="00651F5A" w:rsidRDefault="00651F5A" w:rsidP="00651F5A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  <w:proofErr w:type="gramStart"/>
      <w:r w:rsidRPr="00651F5A">
        <w:rPr>
          <w:rFonts w:ascii="Helvetica" w:hAnsi="Helvetica" w:cs="Courier"/>
          <w:szCs w:val="24"/>
          <w:lang w:eastAsia="ja-JP"/>
        </w:rPr>
        <w:t>quantum</w:t>
      </w:r>
      <w:proofErr w:type="gramEnd"/>
      <w:r w:rsidRPr="00651F5A">
        <w:rPr>
          <w:rFonts w:ascii="Helvetica" w:hAnsi="Helvetica" w:cs="Courier"/>
          <w:szCs w:val="24"/>
          <w:lang w:eastAsia="ja-JP"/>
        </w:rPr>
        <w:t>-state and gate synthesis assisted by artificial intelligence</w:t>
      </w:r>
    </w:p>
    <w:p w:rsidR="00651F5A" w:rsidRPr="00651F5A" w:rsidRDefault="00651F5A" w:rsidP="00651F5A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</w:p>
    <w:p w:rsidR="00651F5A" w:rsidRDefault="00651F5A" w:rsidP="00651F5A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</w:p>
    <w:p w:rsidR="00651F5A" w:rsidRPr="00651F5A" w:rsidRDefault="00651F5A" w:rsidP="00651F5A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  <w:bookmarkStart w:id="0" w:name="_GoBack"/>
      <w:bookmarkEnd w:id="0"/>
    </w:p>
    <w:p w:rsidR="00651F5A" w:rsidRPr="00651F5A" w:rsidRDefault="00651F5A" w:rsidP="00651F5A">
      <w:pPr>
        <w:widowControl w:val="0"/>
        <w:autoSpaceDE w:val="0"/>
        <w:autoSpaceDN w:val="0"/>
        <w:adjustRightInd w:val="0"/>
        <w:jc w:val="both"/>
        <w:rPr>
          <w:rFonts w:ascii="Helvetica" w:hAnsi="Helvetica" w:cs="Courier"/>
          <w:szCs w:val="24"/>
          <w:lang w:eastAsia="ja-JP"/>
        </w:rPr>
      </w:pPr>
      <w:r w:rsidRPr="00651F5A">
        <w:rPr>
          <w:rFonts w:ascii="Helvetica" w:hAnsi="Helvetica" w:cs="Courier"/>
          <w:szCs w:val="24"/>
          <w:lang w:eastAsia="ja-JP"/>
        </w:rPr>
        <w:t>Learning is not a prerogative of just humans or animals.</w:t>
      </w:r>
    </w:p>
    <w:p w:rsidR="00651F5A" w:rsidRPr="00651F5A" w:rsidRDefault="00651F5A" w:rsidP="00651F5A">
      <w:pPr>
        <w:widowControl w:val="0"/>
        <w:autoSpaceDE w:val="0"/>
        <w:autoSpaceDN w:val="0"/>
        <w:adjustRightInd w:val="0"/>
        <w:jc w:val="both"/>
        <w:rPr>
          <w:rFonts w:ascii="Helvetica" w:hAnsi="Helvetica" w:cs="Courier"/>
          <w:szCs w:val="24"/>
          <w:lang w:eastAsia="ja-JP"/>
        </w:rPr>
      </w:pPr>
      <w:r w:rsidRPr="00651F5A">
        <w:rPr>
          <w:rFonts w:ascii="Helvetica" w:hAnsi="Helvetica" w:cs="Courier"/>
          <w:szCs w:val="24"/>
          <w:lang w:eastAsia="ja-JP"/>
        </w:rPr>
        <w:t xml:space="preserve">Artificial “intelligent agents’’ are devices that, by acquiring information </w:t>
      </w:r>
      <w:proofErr w:type="gramStart"/>
      <w:r w:rsidRPr="00651F5A">
        <w:rPr>
          <w:rFonts w:ascii="Helvetica" w:hAnsi="Helvetica" w:cs="Courier"/>
          <w:szCs w:val="24"/>
          <w:lang w:eastAsia="ja-JP"/>
        </w:rPr>
        <w:t xml:space="preserve">on </w:t>
      </w:r>
      <w:r>
        <w:rPr>
          <w:rFonts w:ascii="Helvetica" w:hAnsi="Helvetica" w:cs="Courier"/>
          <w:szCs w:val="24"/>
          <w:lang w:eastAsia="ja-JP"/>
        </w:rPr>
        <w:t xml:space="preserve"> </w:t>
      </w:r>
      <w:r w:rsidRPr="00651F5A">
        <w:rPr>
          <w:rFonts w:ascii="Helvetica" w:hAnsi="Helvetica" w:cs="Courier"/>
          <w:szCs w:val="24"/>
          <w:lang w:eastAsia="ja-JP"/>
        </w:rPr>
        <w:t>their</w:t>
      </w:r>
      <w:proofErr w:type="gramEnd"/>
      <w:r w:rsidRPr="00651F5A">
        <w:rPr>
          <w:rFonts w:ascii="Helvetica" w:hAnsi="Helvetica" w:cs="Courier"/>
          <w:szCs w:val="24"/>
          <w:lang w:eastAsia="ja-JP"/>
        </w:rPr>
        <w:t xml:space="preserve"> environment, apply strategies to </w:t>
      </w:r>
      <w:proofErr w:type="spellStart"/>
      <w:r w:rsidRPr="00651F5A">
        <w:rPr>
          <w:rFonts w:ascii="Helvetica" w:hAnsi="Helvetica" w:cs="Courier"/>
          <w:szCs w:val="24"/>
          <w:lang w:eastAsia="ja-JP"/>
        </w:rPr>
        <w:t>maximise</w:t>
      </w:r>
      <w:proofErr w:type="spellEnd"/>
      <w:r w:rsidRPr="00651F5A">
        <w:rPr>
          <w:rFonts w:ascii="Helvetica" w:hAnsi="Helvetica" w:cs="Courier"/>
          <w:szCs w:val="24"/>
          <w:lang w:eastAsia="ja-JP"/>
        </w:rPr>
        <w:t xml:space="preserve"> the chance of succeeding in a </w:t>
      </w:r>
      <w:r>
        <w:rPr>
          <w:rFonts w:ascii="Helvetica" w:hAnsi="Helvetica" w:cs="Courier"/>
          <w:szCs w:val="24"/>
          <w:lang w:eastAsia="ja-JP"/>
        </w:rPr>
        <w:t xml:space="preserve"> </w:t>
      </w:r>
      <w:r w:rsidRPr="00651F5A">
        <w:rPr>
          <w:rFonts w:ascii="Helvetica" w:hAnsi="Helvetica" w:cs="Courier"/>
          <w:szCs w:val="24"/>
          <w:lang w:eastAsia="ja-JP"/>
        </w:rPr>
        <w:t xml:space="preserve">given goal. Machine learning, which is a subtopic of artificial intelligence, aims precisely at devising such strategies. </w:t>
      </w:r>
    </w:p>
    <w:p w:rsidR="00651F5A" w:rsidRPr="00651F5A" w:rsidRDefault="00651F5A" w:rsidP="00651F5A">
      <w:pPr>
        <w:widowControl w:val="0"/>
        <w:autoSpaceDE w:val="0"/>
        <w:autoSpaceDN w:val="0"/>
        <w:adjustRightInd w:val="0"/>
        <w:jc w:val="both"/>
        <w:rPr>
          <w:rFonts w:ascii="Helvetica" w:hAnsi="Helvetica" w:cs="Courier"/>
          <w:szCs w:val="24"/>
          <w:lang w:eastAsia="ja-JP"/>
        </w:rPr>
      </w:pPr>
      <w:r w:rsidRPr="00651F5A">
        <w:rPr>
          <w:rFonts w:ascii="Helvetica" w:hAnsi="Helvetica" w:cs="Courier"/>
          <w:szCs w:val="24"/>
          <w:lang w:eastAsia="ja-JP"/>
        </w:rPr>
        <w:t xml:space="preserve">Recently, it was </w:t>
      </w:r>
      <w:proofErr w:type="spellStart"/>
      <w:r w:rsidRPr="00651F5A">
        <w:rPr>
          <w:rFonts w:ascii="Helvetica" w:hAnsi="Helvetica" w:cs="Courier"/>
          <w:szCs w:val="24"/>
          <w:lang w:eastAsia="ja-JP"/>
        </w:rPr>
        <w:t>realised</w:t>
      </w:r>
      <w:proofErr w:type="spellEnd"/>
      <w:r w:rsidRPr="00651F5A">
        <w:rPr>
          <w:rFonts w:ascii="Helvetica" w:hAnsi="Helvetica" w:cs="Courier"/>
          <w:szCs w:val="24"/>
          <w:lang w:eastAsia="ja-JP"/>
        </w:rPr>
        <w:t xml:space="preserve"> that its application to quantum problems can lead to significant </w:t>
      </w:r>
      <w:proofErr w:type="gramStart"/>
      <w:r w:rsidRPr="00651F5A">
        <w:rPr>
          <w:rFonts w:ascii="Helvetica" w:hAnsi="Helvetica" w:cs="Courier"/>
          <w:szCs w:val="24"/>
          <w:lang w:eastAsia="ja-JP"/>
        </w:rPr>
        <w:t xml:space="preserve">computational </w:t>
      </w:r>
      <w:r>
        <w:rPr>
          <w:rFonts w:ascii="Helvetica" w:hAnsi="Helvetica" w:cs="Courier"/>
          <w:szCs w:val="24"/>
          <w:lang w:eastAsia="ja-JP"/>
        </w:rPr>
        <w:t xml:space="preserve"> </w:t>
      </w:r>
      <w:r w:rsidRPr="00651F5A">
        <w:rPr>
          <w:rFonts w:ascii="Helvetica" w:hAnsi="Helvetica" w:cs="Courier"/>
          <w:szCs w:val="24"/>
          <w:lang w:eastAsia="ja-JP"/>
        </w:rPr>
        <w:t>advantages</w:t>
      </w:r>
      <w:proofErr w:type="gramEnd"/>
      <w:r w:rsidRPr="00651F5A">
        <w:rPr>
          <w:rFonts w:ascii="Helvetica" w:hAnsi="Helvetica" w:cs="Courier"/>
          <w:szCs w:val="24"/>
          <w:lang w:eastAsia="ja-JP"/>
        </w:rPr>
        <w:t xml:space="preserve">, and great enhancement of quantum information processing protocols. </w:t>
      </w:r>
    </w:p>
    <w:p w:rsidR="00651F5A" w:rsidRPr="00651F5A" w:rsidRDefault="00651F5A" w:rsidP="00651F5A">
      <w:pPr>
        <w:widowControl w:val="0"/>
        <w:autoSpaceDE w:val="0"/>
        <w:autoSpaceDN w:val="0"/>
        <w:adjustRightInd w:val="0"/>
        <w:jc w:val="both"/>
        <w:rPr>
          <w:rFonts w:ascii="Helvetica" w:hAnsi="Helvetica" w:cs="Courier"/>
          <w:szCs w:val="24"/>
          <w:lang w:eastAsia="ja-JP"/>
        </w:rPr>
      </w:pPr>
      <w:r w:rsidRPr="00651F5A">
        <w:rPr>
          <w:rFonts w:ascii="Helvetica" w:hAnsi="Helvetica" w:cs="Courier"/>
          <w:szCs w:val="24"/>
          <w:lang w:eastAsia="ja-JP"/>
        </w:rPr>
        <w:t xml:space="preserve">In this talk I will illustrate the application of machine learning to a problem of “quantum gate synthesis”, i.e. </w:t>
      </w:r>
      <w:proofErr w:type="gramStart"/>
      <w:r w:rsidRPr="00651F5A">
        <w:rPr>
          <w:rFonts w:ascii="Helvetica" w:hAnsi="Helvetica" w:cs="Courier"/>
          <w:szCs w:val="24"/>
          <w:lang w:eastAsia="ja-JP"/>
        </w:rPr>
        <w:t xml:space="preserve">the </w:t>
      </w:r>
      <w:r>
        <w:rPr>
          <w:rFonts w:ascii="Helvetica" w:hAnsi="Helvetica" w:cs="Courier"/>
          <w:szCs w:val="24"/>
          <w:lang w:eastAsia="ja-JP"/>
        </w:rPr>
        <w:t xml:space="preserve"> </w:t>
      </w:r>
      <w:r w:rsidRPr="00651F5A">
        <w:rPr>
          <w:rFonts w:ascii="Helvetica" w:hAnsi="Helvetica" w:cs="Courier"/>
          <w:szCs w:val="24"/>
          <w:lang w:eastAsia="ja-JP"/>
        </w:rPr>
        <w:t>identification</w:t>
      </w:r>
      <w:proofErr w:type="gramEnd"/>
      <w:r w:rsidRPr="00651F5A">
        <w:rPr>
          <w:rFonts w:ascii="Helvetica" w:hAnsi="Helvetica" w:cs="Courier"/>
          <w:szCs w:val="24"/>
          <w:lang w:eastAsia="ja-JP"/>
        </w:rPr>
        <w:t xml:space="preserve"> of the best suited configuration of interactions among the elements of a computational register that </w:t>
      </w:r>
      <w:r>
        <w:rPr>
          <w:rFonts w:ascii="Helvetica" w:hAnsi="Helvetica" w:cs="Courier"/>
          <w:szCs w:val="24"/>
          <w:lang w:eastAsia="ja-JP"/>
        </w:rPr>
        <w:t xml:space="preserve"> </w:t>
      </w:r>
      <w:proofErr w:type="spellStart"/>
      <w:r w:rsidRPr="00651F5A">
        <w:rPr>
          <w:rFonts w:ascii="Helvetica" w:hAnsi="Helvetica" w:cs="Courier"/>
          <w:szCs w:val="24"/>
          <w:lang w:eastAsia="ja-JP"/>
        </w:rPr>
        <w:t>realises</w:t>
      </w:r>
      <w:proofErr w:type="spellEnd"/>
      <w:r w:rsidRPr="00651F5A">
        <w:rPr>
          <w:rFonts w:ascii="Helvetica" w:hAnsi="Helvetica" w:cs="Courier"/>
          <w:szCs w:val="24"/>
          <w:lang w:eastAsia="ja-JP"/>
        </w:rPr>
        <w:t xml:space="preserve"> a desired unitary transformation. I will then show how the same logic can be applied to problems </w:t>
      </w:r>
      <w:proofErr w:type="gramStart"/>
      <w:r w:rsidRPr="00651F5A">
        <w:rPr>
          <w:rFonts w:ascii="Helvetica" w:hAnsi="Helvetica" w:cs="Courier"/>
          <w:szCs w:val="24"/>
          <w:lang w:eastAsia="ja-JP"/>
        </w:rPr>
        <w:t xml:space="preserve">of </w:t>
      </w:r>
      <w:r>
        <w:rPr>
          <w:rFonts w:ascii="Helvetica" w:hAnsi="Helvetica" w:cs="Courier"/>
          <w:szCs w:val="24"/>
          <w:lang w:eastAsia="ja-JP"/>
        </w:rPr>
        <w:t xml:space="preserve"> </w:t>
      </w:r>
      <w:r w:rsidRPr="00651F5A">
        <w:rPr>
          <w:rFonts w:ascii="Helvetica" w:hAnsi="Helvetica" w:cs="Courier"/>
          <w:szCs w:val="24"/>
          <w:lang w:eastAsia="ja-JP"/>
        </w:rPr>
        <w:t>quantum</w:t>
      </w:r>
      <w:proofErr w:type="gramEnd"/>
      <w:r w:rsidRPr="00651F5A">
        <w:rPr>
          <w:rFonts w:ascii="Helvetica" w:hAnsi="Helvetica" w:cs="Courier"/>
          <w:szCs w:val="24"/>
          <w:lang w:eastAsia="ja-JP"/>
        </w:rPr>
        <w:t xml:space="preserve"> state engineering in large Hilbert spaces, illustrating a recent experiment performed on a linear-optics </w:t>
      </w:r>
      <w:r>
        <w:rPr>
          <w:rFonts w:ascii="Helvetica" w:hAnsi="Helvetica" w:cs="Courier"/>
          <w:szCs w:val="24"/>
          <w:lang w:eastAsia="ja-JP"/>
        </w:rPr>
        <w:t xml:space="preserve"> </w:t>
      </w:r>
      <w:r w:rsidRPr="00651F5A">
        <w:rPr>
          <w:rFonts w:ascii="Helvetica" w:hAnsi="Helvetica" w:cs="Courier"/>
          <w:szCs w:val="24"/>
          <w:lang w:eastAsia="ja-JP"/>
        </w:rPr>
        <w:t>platform that exploits the angular momentum of light.</w:t>
      </w:r>
    </w:p>
    <w:sectPr w:rsidR="00651F5A" w:rsidRPr="00651F5A" w:rsidSect="00DF1857">
      <w:pgSz w:w="11907" w:h="16840"/>
      <w:pgMar w:top="1440" w:right="964" w:bottom="306" w:left="964" w:header="284" w:footer="28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A"/>
    <w:rsid w:val="00263D15"/>
    <w:rsid w:val="00651F5A"/>
    <w:rsid w:val="0072491F"/>
    <w:rsid w:val="00A30465"/>
    <w:rsid w:val="00D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C23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Macintosh Word</Application>
  <DocSecurity>0</DocSecurity>
  <Lines>8</Lines>
  <Paragraphs>2</Paragraphs>
  <ScaleCrop>false</ScaleCrop>
  <Company>ICTP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2019-02-25T12:25:00Z</dcterms:created>
  <dcterms:modified xsi:type="dcterms:W3CDTF">2019-02-25T12:27:00Z</dcterms:modified>
</cp:coreProperties>
</file>